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8B" w:rsidRDefault="00221A8B" w:rsidP="00221A8B">
      <w:pPr>
        <w:pStyle w:val="Heading1"/>
        <w:jc w:val="center"/>
      </w:pPr>
      <w:r>
        <w:t>UNIVERSITY OF NORTH TEXAS</w:t>
      </w:r>
    </w:p>
    <w:p w:rsidR="00221A8B" w:rsidRDefault="00221A8B" w:rsidP="00221A8B">
      <w:pPr>
        <w:jc w:val="center"/>
        <w:rPr>
          <w:b/>
          <w:bCs/>
        </w:rPr>
      </w:pPr>
      <w:r>
        <w:rPr>
          <w:b/>
          <w:bCs/>
        </w:rPr>
        <w:t>Department of Dance &amp; Theatre</w:t>
      </w:r>
    </w:p>
    <w:p w:rsidR="00925F8A" w:rsidRPr="00253A97" w:rsidRDefault="00253A97" w:rsidP="00925F8A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253A97">
        <w:rPr>
          <w:rFonts w:ascii="Arial" w:hAnsi="Arial" w:cs="Arial"/>
          <w:b/>
          <w:i/>
          <w:sz w:val="20"/>
          <w:szCs w:val="20"/>
          <w:u w:val="single"/>
        </w:rPr>
        <w:t>FOR CONTINUING STUDENTS ONLY</w:t>
      </w:r>
    </w:p>
    <w:p w:rsidR="00925F8A" w:rsidRDefault="00925F8A" w:rsidP="00925F8A">
      <w:pPr>
        <w:spacing w:before="100" w:beforeAutospacing="1" w:after="100" w:afterAutospacing="1"/>
        <w:jc w:val="center"/>
      </w:pPr>
    </w:p>
    <w:p w:rsidR="00670239" w:rsidRPr="0019143D" w:rsidRDefault="00670239" w:rsidP="00925F8A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8"/>
          <w:szCs w:val="28"/>
        </w:rPr>
      </w:pPr>
      <w:r w:rsidRPr="0019143D">
        <w:rPr>
          <w:rFonts w:ascii="Arial" w:hAnsi="Arial" w:cs="Arial"/>
          <w:b/>
          <w:sz w:val="28"/>
          <w:szCs w:val="28"/>
        </w:rPr>
        <w:t xml:space="preserve">THEATRE SCHOLARSHIP APPLICATION </w:t>
      </w:r>
    </w:p>
    <w:p w:rsidR="004437F9" w:rsidRPr="00E31710" w:rsidRDefault="004437F9" w:rsidP="000E6C6A">
      <w:pPr>
        <w:jc w:val="center"/>
        <w:rPr>
          <w:rFonts w:ascii="Arial" w:hAnsi="Arial" w:cs="Arial"/>
        </w:rPr>
      </w:pPr>
    </w:p>
    <w:p w:rsidR="00670239" w:rsidRPr="00E31710" w:rsidRDefault="00925F8A" w:rsidP="00925F8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8A17C5">
        <w:rPr>
          <w:rFonts w:ascii="Arial" w:hAnsi="Arial" w:cs="Arial"/>
          <w:b/>
          <w:sz w:val="20"/>
          <w:szCs w:val="20"/>
        </w:rPr>
        <w:t xml:space="preserve">type or </w:t>
      </w:r>
      <w:r>
        <w:rPr>
          <w:rFonts w:ascii="Arial" w:hAnsi="Arial" w:cs="Arial"/>
          <w:b/>
          <w:sz w:val="20"/>
          <w:szCs w:val="20"/>
        </w:rPr>
        <w:t>print information</w:t>
      </w:r>
      <w:r w:rsidR="008A17C5">
        <w:rPr>
          <w:rFonts w:ascii="Arial" w:hAnsi="Arial" w:cs="Arial"/>
          <w:b/>
          <w:sz w:val="20"/>
          <w:szCs w:val="20"/>
        </w:rPr>
        <w:t xml:space="preserve"> clearly:</w:t>
      </w:r>
    </w:p>
    <w:p w:rsidR="00670239" w:rsidRDefault="0067023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Date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____________________</w:t>
      </w:r>
    </w:p>
    <w:p w:rsidR="00670239" w:rsidRPr="00E31710" w:rsidRDefault="00670239">
      <w:pPr>
        <w:spacing w:before="100" w:beforeAutospacing="1" w:after="100" w:afterAutospacing="1"/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Name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________________________________________</w:t>
      </w:r>
      <w:r w:rsidR="001B30B2">
        <w:rPr>
          <w:rFonts w:ascii="Arial" w:hAnsi="Arial" w:cs="Arial"/>
          <w:sz w:val="20"/>
          <w:szCs w:val="20"/>
        </w:rPr>
        <w:t>__</w:t>
      </w:r>
      <w:r w:rsidR="00406314">
        <w:rPr>
          <w:rFonts w:ascii="Arial" w:hAnsi="Arial" w:cs="Arial"/>
          <w:sz w:val="20"/>
          <w:szCs w:val="20"/>
        </w:rPr>
        <w:t>____</w:t>
      </w:r>
      <w:r w:rsidR="00C477B9">
        <w:rPr>
          <w:rFonts w:ascii="Arial" w:hAnsi="Arial" w:cs="Arial"/>
          <w:sz w:val="20"/>
          <w:szCs w:val="20"/>
        </w:rPr>
        <w:t>_</w:t>
      </w:r>
      <w:r w:rsidR="0000250F">
        <w:rPr>
          <w:rFonts w:ascii="Arial" w:hAnsi="Arial" w:cs="Arial"/>
          <w:sz w:val="20"/>
          <w:szCs w:val="20"/>
        </w:rPr>
        <w:tab/>
      </w:r>
      <w:r w:rsidR="00C477B9">
        <w:rPr>
          <w:rFonts w:ascii="Arial" w:hAnsi="Arial" w:cs="Arial"/>
          <w:sz w:val="20"/>
          <w:szCs w:val="20"/>
        </w:rPr>
        <w:t xml:space="preserve">  </w:t>
      </w:r>
      <w:r w:rsidR="001B30B2">
        <w:rPr>
          <w:rFonts w:ascii="Arial" w:hAnsi="Arial" w:cs="Arial"/>
          <w:sz w:val="20"/>
          <w:szCs w:val="20"/>
        </w:rPr>
        <w:t xml:space="preserve"> </w:t>
      </w:r>
      <w:r w:rsidR="00665DDF" w:rsidRPr="00E31710">
        <w:rPr>
          <w:rFonts w:ascii="Arial" w:hAnsi="Arial" w:cs="Arial"/>
          <w:sz w:val="20"/>
          <w:szCs w:val="20"/>
        </w:rPr>
        <w:t>UNT</w:t>
      </w:r>
      <w:r w:rsidRPr="00E31710">
        <w:rPr>
          <w:rFonts w:ascii="Arial" w:hAnsi="Arial" w:cs="Arial"/>
          <w:sz w:val="20"/>
          <w:szCs w:val="20"/>
        </w:rPr>
        <w:t>ID#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________________________</w:t>
      </w:r>
    </w:p>
    <w:p w:rsidR="0000250F" w:rsidRDefault="00670239" w:rsidP="0000250F">
      <w:pPr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Current</w:t>
      </w:r>
    </w:p>
    <w:p w:rsidR="00670239" w:rsidRPr="00E31710" w:rsidRDefault="00670239" w:rsidP="0000250F">
      <w:pPr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Address</w:t>
      </w:r>
      <w:proofErr w:type="gramStart"/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</w:t>
      </w:r>
      <w:proofErr w:type="gramEnd"/>
      <w:r w:rsidRPr="00E31710">
        <w:rPr>
          <w:rFonts w:ascii="Arial" w:hAnsi="Arial" w:cs="Arial"/>
          <w:sz w:val="20"/>
          <w:szCs w:val="20"/>
        </w:rPr>
        <w:t>________________________________</w:t>
      </w:r>
      <w:r w:rsidR="00E31710">
        <w:rPr>
          <w:rFonts w:ascii="Arial" w:hAnsi="Arial" w:cs="Arial"/>
          <w:sz w:val="20"/>
          <w:szCs w:val="20"/>
        </w:rPr>
        <w:t>_</w:t>
      </w:r>
      <w:r w:rsidR="00406314">
        <w:rPr>
          <w:rFonts w:ascii="Arial" w:hAnsi="Arial" w:cs="Arial"/>
          <w:sz w:val="20"/>
          <w:szCs w:val="20"/>
        </w:rPr>
        <w:t xml:space="preserve">____ </w:t>
      </w:r>
      <w:r w:rsidRPr="00E31710">
        <w:rPr>
          <w:rFonts w:ascii="Arial" w:hAnsi="Arial" w:cs="Arial"/>
          <w:sz w:val="20"/>
          <w:szCs w:val="20"/>
        </w:rPr>
        <w:t>City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_________________</w:t>
      </w:r>
      <w:r w:rsidR="00406314">
        <w:rPr>
          <w:rFonts w:ascii="Arial" w:hAnsi="Arial" w:cs="Arial"/>
          <w:sz w:val="20"/>
          <w:szCs w:val="20"/>
        </w:rPr>
        <w:t xml:space="preserve">____ </w:t>
      </w:r>
      <w:r w:rsidRPr="00E31710">
        <w:rPr>
          <w:rFonts w:ascii="Arial" w:hAnsi="Arial" w:cs="Arial"/>
          <w:sz w:val="20"/>
          <w:szCs w:val="20"/>
        </w:rPr>
        <w:t>State</w:t>
      </w:r>
      <w:r w:rsidR="00406314">
        <w:rPr>
          <w:rFonts w:ascii="Arial" w:hAnsi="Arial" w:cs="Arial"/>
          <w:sz w:val="20"/>
          <w:szCs w:val="20"/>
        </w:rPr>
        <w:t xml:space="preserve">:_______ </w:t>
      </w:r>
      <w:r w:rsidRPr="00E31710">
        <w:rPr>
          <w:rFonts w:ascii="Arial" w:hAnsi="Arial" w:cs="Arial"/>
          <w:sz w:val="20"/>
          <w:szCs w:val="20"/>
        </w:rPr>
        <w:t>ZIP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</w:t>
      </w:r>
      <w:r w:rsidR="0019143D">
        <w:rPr>
          <w:rFonts w:ascii="Arial" w:hAnsi="Arial" w:cs="Arial"/>
          <w:sz w:val="20"/>
          <w:szCs w:val="20"/>
        </w:rPr>
        <w:t>_</w:t>
      </w:r>
      <w:r w:rsidR="0000250F">
        <w:rPr>
          <w:rFonts w:ascii="Arial" w:hAnsi="Arial" w:cs="Arial"/>
          <w:sz w:val="20"/>
          <w:szCs w:val="20"/>
        </w:rPr>
        <w:t>__</w:t>
      </w:r>
    </w:p>
    <w:p w:rsidR="0000250F" w:rsidRDefault="0000250F" w:rsidP="0000250F">
      <w:pPr>
        <w:rPr>
          <w:rFonts w:ascii="Arial" w:hAnsi="Arial" w:cs="Arial"/>
          <w:sz w:val="20"/>
          <w:szCs w:val="20"/>
        </w:rPr>
      </w:pPr>
    </w:p>
    <w:p w:rsidR="0000250F" w:rsidRDefault="00670239" w:rsidP="0000250F">
      <w:pPr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Permanent</w:t>
      </w:r>
    </w:p>
    <w:p w:rsidR="00670239" w:rsidRPr="00E31710" w:rsidRDefault="00670239" w:rsidP="0000250F">
      <w:pPr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Address</w:t>
      </w:r>
      <w:proofErr w:type="gramStart"/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</w:t>
      </w:r>
      <w:proofErr w:type="gramEnd"/>
      <w:r w:rsidRPr="00E31710">
        <w:rPr>
          <w:rFonts w:ascii="Arial" w:hAnsi="Arial" w:cs="Arial"/>
          <w:sz w:val="20"/>
          <w:szCs w:val="20"/>
        </w:rPr>
        <w:t>_______________________________</w:t>
      </w:r>
      <w:r w:rsidR="00E31710">
        <w:rPr>
          <w:rFonts w:ascii="Arial" w:hAnsi="Arial" w:cs="Arial"/>
          <w:sz w:val="20"/>
          <w:szCs w:val="20"/>
        </w:rPr>
        <w:t>_</w:t>
      </w:r>
      <w:r w:rsidR="0019143D">
        <w:rPr>
          <w:rFonts w:ascii="Arial" w:hAnsi="Arial" w:cs="Arial"/>
          <w:sz w:val="20"/>
          <w:szCs w:val="20"/>
        </w:rPr>
        <w:t>_</w:t>
      </w:r>
      <w:r w:rsidR="00406314">
        <w:rPr>
          <w:rFonts w:ascii="Arial" w:hAnsi="Arial" w:cs="Arial"/>
          <w:sz w:val="20"/>
          <w:szCs w:val="20"/>
        </w:rPr>
        <w:t xml:space="preserve">_____ </w:t>
      </w:r>
      <w:r w:rsidRPr="00E31710">
        <w:rPr>
          <w:rFonts w:ascii="Arial" w:hAnsi="Arial" w:cs="Arial"/>
          <w:sz w:val="20"/>
          <w:szCs w:val="20"/>
        </w:rPr>
        <w:t>City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_________________</w:t>
      </w:r>
      <w:r w:rsidR="00406314">
        <w:rPr>
          <w:rFonts w:ascii="Arial" w:hAnsi="Arial" w:cs="Arial"/>
          <w:sz w:val="20"/>
          <w:szCs w:val="20"/>
        </w:rPr>
        <w:t xml:space="preserve">___ </w:t>
      </w:r>
      <w:r w:rsidRPr="00E31710">
        <w:rPr>
          <w:rFonts w:ascii="Arial" w:hAnsi="Arial" w:cs="Arial"/>
          <w:sz w:val="20"/>
          <w:szCs w:val="20"/>
        </w:rPr>
        <w:t>State</w:t>
      </w:r>
      <w:r w:rsidR="00406314">
        <w:rPr>
          <w:rFonts w:ascii="Arial" w:hAnsi="Arial" w:cs="Arial"/>
          <w:sz w:val="20"/>
          <w:szCs w:val="20"/>
        </w:rPr>
        <w:t xml:space="preserve">:_______ </w:t>
      </w:r>
      <w:r w:rsidRPr="00E31710">
        <w:rPr>
          <w:rFonts w:ascii="Arial" w:hAnsi="Arial" w:cs="Arial"/>
          <w:sz w:val="20"/>
          <w:szCs w:val="20"/>
        </w:rPr>
        <w:t>ZIP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</w:t>
      </w:r>
      <w:r w:rsidR="00E31710">
        <w:rPr>
          <w:rFonts w:ascii="Arial" w:hAnsi="Arial" w:cs="Arial"/>
          <w:sz w:val="20"/>
          <w:szCs w:val="20"/>
        </w:rPr>
        <w:t>___</w:t>
      </w:r>
      <w:r w:rsidR="0000250F">
        <w:rPr>
          <w:rFonts w:ascii="Arial" w:hAnsi="Arial" w:cs="Arial"/>
          <w:sz w:val="20"/>
          <w:szCs w:val="20"/>
        </w:rPr>
        <w:t>__</w:t>
      </w:r>
    </w:p>
    <w:p w:rsidR="00670239" w:rsidRDefault="0067023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Phone</w:t>
      </w:r>
      <w:r w:rsidR="00406314">
        <w:rPr>
          <w:rFonts w:ascii="Arial" w:hAnsi="Arial" w:cs="Arial"/>
          <w:sz w:val="20"/>
          <w:szCs w:val="20"/>
        </w:rPr>
        <w:t>:</w:t>
      </w:r>
      <w:r w:rsidR="00041CD7">
        <w:rPr>
          <w:rFonts w:ascii="Arial" w:hAnsi="Arial" w:cs="Arial"/>
          <w:sz w:val="20"/>
          <w:szCs w:val="20"/>
        </w:rPr>
        <w:tab/>
      </w:r>
      <w:r w:rsidR="00C477B9">
        <w:rPr>
          <w:rFonts w:ascii="Arial" w:hAnsi="Arial" w:cs="Arial"/>
          <w:sz w:val="20"/>
          <w:szCs w:val="20"/>
        </w:rPr>
        <w:t>(</w:t>
      </w:r>
      <w:r w:rsidRPr="00E31710">
        <w:rPr>
          <w:rFonts w:ascii="Arial" w:hAnsi="Arial" w:cs="Arial"/>
          <w:sz w:val="20"/>
          <w:szCs w:val="20"/>
        </w:rPr>
        <w:t>______</w:t>
      </w:r>
      <w:r w:rsidR="00041CD7">
        <w:rPr>
          <w:rFonts w:ascii="Arial" w:hAnsi="Arial" w:cs="Arial"/>
          <w:sz w:val="20"/>
          <w:szCs w:val="20"/>
        </w:rPr>
        <w:t>_</w:t>
      </w:r>
      <w:r w:rsidRPr="00E31710">
        <w:rPr>
          <w:rFonts w:ascii="Arial" w:hAnsi="Arial" w:cs="Arial"/>
          <w:sz w:val="20"/>
          <w:szCs w:val="20"/>
        </w:rPr>
        <w:t>_</w:t>
      </w:r>
      <w:proofErr w:type="gramStart"/>
      <w:r w:rsidR="00C477B9">
        <w:rPr>
          <w:rFonts w:ascii="Arial" w:hAnsi="Arial" w:cs="Arial"/>
          <w:sz w:val="20"/>
          <w:szCs w:val="20"/>
        </w:rPr>
        <w:t>)</w:t>
      </w:r>
      <w:r w:rsidRPr="00E31710">
        <w:rPr>
          <w:rFonts w:ascii="Arial" w:hAnsi="Arial" w:cs="Arial"/>
          <w:sz w:val="20"/>
          <w:szCs w:val="20"/>
        </w:rPr>
        <w:t>_</w:t>
      </w:r>
      <w:proofErr w:type="gramEnd"/>
      <w:r w:rsidRPr="00E31710">
        <w:rPr>
          <w:rFonts w:ascii="Arial" w:hAnsi="Arial" w:cs="Arial"/>
          <w:sz w:val="20"/>
          <w:szCs w:val="20"/>
        </w:rPr>
        <w:t>________________________</w:t>
      </w:r>
      <w:r w:rsidR="00041CD7">
        <w:rPr>
          <w:rFonts w:ascii="Arial" w:hAnsi="Arial" w:cs="Arial"/>
          <w:sz w:val="20"/>
          <w:szCs w:val="20"/>
        </w:rPr>
        <w:t>___</w:t>
      </w:r>
    </w:p>
    <w:p w:rsidR="00A208D9" w:rsidRPr="00E31710" w:rsidRDefault="00A208D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Email</w:t>
      </w:r>
      <w:r w:rsidR="004063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______________________________________________</w:t>
      </w:r>
    </w:p>
    <w:p w:rsidR="00221A8B" w:rsidRDefault="0067023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Class</w:t>
      </w:r>
      <w:r w:rsidR="00665DDF" w:rsidRPr="00E31710">
        <w:rPr>
          <w:rFonts w:ascii="Arial" w:hAnsi="Arial" w:cs="Arial"/>
          <w:sz w:val="20"/>
          <w:szCs w:val="20"/>
        </w:rPr>
        <w:t>ification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_________________</w:t>
      </w:r>
      <w:r w:rsidR="00665DDF" w:rsidRPr="00E31710">
        <w:rPr>
          <w:rFonts w:ascii="Arial" w:hAnsi="Arial" w:cs="Arial"/>
          <w:sz w:val="20"/>
          <w:szCs w:val="20"/>
        </w:rPr>
        <w:t>_________</w:t>
      </w:r>
      <w:r w:rsidR="00041CD7">
        <w:rPr>
          <w:rFonts w:ascii="Arial" w:hAnsi="Arial" w:cs="Arial"/>
          <w:sz w:val="20"/>
          <w:szCs w:val="20"/>
        </w:rPr>
        <w:t>__</w:t>
      </w:r>
      <w:r w:rsidR="001B30B2">
        <w:rPr>
          <w:rFonts w:ascii="Arial" w:hAnsi="Arial" w:cs="Arial"/>
          <w:sz w:val="20"/>
          <w:szCs w:val="20"/>
        </w:rPr>
        <w:tab/>
      </w:r>
      <w:r w:rsidR="001B30B2">
        <w:rPr>
          <w:rFonts w:ascii="Arial" w:hAnsi="Arial" w:cs="Arial"/>
          <w:sz w:val="20"/>
          <w:szCs w:val="20"/>
        </w:rPr>
        <w:tab/>
      </w:r>
      <w:r w:rsidR="00221A8B">
        <w:rPr>
          <w:rFonts w:ascii="Arial" w:hAnsi="Arial" w:cs="Arial"/>
          <w:sz w:val="20"/>
          <w:szCs w:val="20"/>
        </w:rPr>
        <w:t xml:space="preserve">    </w:t>
      </w:r>
      <w:r w:rsidRPr="00E31710">
        <w:rPr>
          <w:rFonts w:ascii="Arial" w:hAnsi="Arial" w:cs="Arial"/>
          <w:sz w:val="20"/>
          <w:szCs w:val="20"/>
        </w:rPr>
        <w:t>Cumulative GPA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</w:t>
      </w:r>
      <w:r w:rsidR="00041CD7">
        <w:rPr>
          <w:rFonts w:ascii="Arial" w:hAnsi="Arial" w:cs="Arial"/>
          <w:sz w:val="20"/>
          <w:szCs w:val="20"/>
        </w:rPr>
        <w:t>_</w:t>
      </w:r>
      <w:r w:rsidRPr="00E31710">
        <w:rPr>
          <w:rFonts w:ascii="Arial" w:hAnsi="Arial" w:cs="Arial"/>
          <w:sz w:val="20"/>
          <w:szCs w:val="20"/>
        </w:rPr>
        <w:tab/>
      </w:r>
    </w:p>
    <w:p w:rsidR="00F75320" w:rsidRPr="00A42ACA" w:rsidRDefault="00670239" w:rsidP="00F75320">
      <w:pPr>
        <w:spacing w:before="100" w:beforeAutospacing="1" w:after="100" w:afterAutospacing="1"/>
        <w:rPr>
          <w:rFonts w:ascii="Arial" w:hAnsi="Arial" w:cs="Arial"/>
          <w:sz w:val="16"/>
          <w:szCs w:val="16"/>
          <w:u w:val="single"/>
        </w:rPr>
      </w:pPr>
      <w:r w:rsidRPr="00F75320">
        <w:rPr>
          <w:rFonts w:ascii="Arial" w:hAnsi="Arial" w:cs="Arial"/>
          <w:sz w:val="20"/>
          <w:szCs w:val="20"/>
          <w:u w:val="single"/>
        </w:rPr>
        <w:t>Special Requirements:</w:t>
      </w:r>
    </w:p>
    <w:p w:rsidR="00665DDF" w:rsidRPr="00F75320" w:rsidRDefault="00E05DB0" w:rsidP="00F7532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1.     </w:t>
      </w:r>
      <w:r w:rsidR="00D47362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C</w:t>
      </w:r>
      <w:r w:rsidR="00670239" w:rsidRPr="00E31710">
        <w:rPr>
          <w:rFonts w:ascii="Arial" w:hAnsi="Arial" w:cs="Arial"/>
          <w:sz w:val="20"/>
          <w:szCs w:val="20"/>
        </w:rPr>
        <w:t>umulative GPA:</w:t>
      </w:r>
      <w:r w:rsidR="00002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70239" w:rsidRPr="00E31710">
        <w:rPr>
          <w:rFonts w:ascii="Arial" w:hAnsi="Arial" w:cs="Arial"/>
          <w:sz w:val="20"/>
          <w:szCs w:val="20"/>
        </w:rPr>
        <w:t>3.2</w:t>
      </w:r>
      <w:r w:rsidR="00406314">
        <w:rPr>
          <w:rFonts w:ascii="Arial" w:hAnsi="Arial" w:cs="Arial"/>
          <w:sz w:val="20"/>
          <w:szCs w:val="20"/>
        </w:rPr>
        <w:t>5</w:t>
      </w:r>
      <w:r w:rsidR="00D84344">
        <w:rPr>
          <w:rFonts w:ascii="Arial" w:hAnsi="Arial" w:cs="Arial"/>
          <w:sz w:val="20"/>
          <w:szCs w:val="20"/>
        </w:rPr>
        <w:t xml:space="preserve"> – in </w:t>
      </w:r>
      <w:r w:rsidR="00D84344" w:rsidRPr="00D84344">
        <w:rPr>
          <w:rFonts w:ascii="Arial" w:hAnsi="Arial" w:cs="Arial"/>
          <w:sz w:val="20"/>
          <w:szCs w:val="20"/>
          <w:u w:val="single"/>
        </w:rPr>
        <w:t>current semester</w:t>
      </w:r>
      <w:r w:rsidR="00D84344">
        <w:rPr>
          <w:rFonts w:ascii="Arial" w:hAnsi="Arial" w:cs="Arial"/>
          <w:sz w:val="20"/>
          <w:szCs w:val="20"/>
        </w:rPr>
        <w:t xml:space="preserve"> you are applying for scholarships, of </w:t>
      </w:r>
      <w:r w:rsidR="00D84344" w:rsidRPr="00D84344">
        <w:rPr>
          <w:rFonts w:ascii="Arial" w:hAnsi="Arial" w:cs="Arial"/>
          <w:sz w:val="20"/>
          <w:szCs w:val="20"/>
          <w:u w:val="single"/>
        </w:rPr>
        <w:t>all coursework taken at UNT</w:t>
      </w:r>
      <w:r w:rsidR="00D84344">
        <w:rPr>
          <w:rFonts w:ascii="Arial" w:hAnsi="Arial" w:cs="Arial"/>
          <w:sz w:val="20"/>
          <w:szCs w:val="20"/>
        </w:rPr>
        <w:t>.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2</w:t>
      </w:r>
      <w:r w:rsidR="00670239" w:rsidRPr="00E31710">
        <w:rPr>
          <w:rFonts w:ascii="Arial" w:hAnsi="Arial" w:cs="Arial"/>
          <w:sz w:val="20"/>
          <w:szCs w:val="20"/>
        </w:rPr>
        <w:t>.     Full-time</w:t>
      </w:r>
      <w:r>
        <w:rPr>
          <w:rFonts w:ascii="Arial" w:hAnsi="Arial" w:cs="Arial"/>
          <w:sz w:val="20"/>
          <w:szCs w:val="20"/>
        </w:rPr>
        <w:t xml:space="preserve"> student at UNT (enrolled in at least 12 hour</w:t>
      </w:r>
      <w:r w:rsidR="00A33225">
        <w:rPr>
          <w:rFonts w:ascii="Arial" w:hAnsi="Arial" w:cs="Arial"/>
          <w:sz w:val="20"/>
          <w:szCs w:val="20"/>
        </w:rPr>
        <w:t>s) and a declared Theatre major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3</w:t>
      </w:r>
      <w:r w:rsidR="00670239" w:rsidRPr="00E31710">
        <w:rPr>
          <w:rFonts w:ascii="Arial" w:hAnsi="Arial" w:cs="Arial"/>
          <w:sz w:val="20"/>
          <w:szCs w:val="20"/>
        </w:rPr>
        <w:t>.     Undergraduate students:</w:t>
      </w:r>
      <w:r w:rsidR="0000250F">
        <w:rPr>
          <w:rFonts w:ascii="Arial" w:hAnsi="Arial" w:cs="Arial"/>
          <w:sz w:val="20"/>
          <w:szCs w:val="20"/>
        </w:rPr>
        <w:t xml:space="preserve"> </w:t>
      </w:r>
      <w:r w:rsidR="00670239" w:rsidRPr="00E31710">
        <w:rPr>
          <w:rFonts w:ascii="Arial" w:hAnsi="Arial" w:cs="Arial"/>
          <w:sz w:val="20"/>
          <w:szCs w:val="20"/>
        </w:rPr>
        <w:t xml:space="preserve"> enrollment in </w:t>
      </w:r>
      <w:r w:rsidR="00670239" w:rsidRPr="00E31710">
        <w:rPr>
          <w:rFonts w:ascii="Arial" w:hAnsi="Arial" w:cs="Arial"/>
          <w:sz w:val="20"/>
          <w:szCs w:val="20"/>
          <w:u w:val="single"/>
        </w:rPr>
        <w:t xml:space="preserve">six </w:t>
      </w:r>
      <w:r w:rsidR="00670239" w:rsidRPr="00E31710">
        <w:rPr>
          <w:rFonts w:ascii="Arial" w:hAnsi="Arial" w:cs="Arial"/>
          <w:sz w:val="20"/>
          <w:szCs w:val="20"/>
        </w:rPr>
        <w:t>credit hours of organized theatre courses at UNT</w:t>
      </w:r>
      <w:r w:rsidR="00665DDF" w:rsidRPr="00E31710">
        <w:rPr>
          <w:rFonts w:ascii="Arial" w:hAnsi="Arial" w:cs="Arial"/>
          <w:sz w:val="20"/>
          <w:szCs w:val="20"/>
        </w:rPr>
        <w:t>.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4</w:t>
      </w:r>
      <w:r w:rsidR="00670239" w:rsidRPr="00E31710">
        <w:rPr>
          <w:rFonts w:ascii="Arial" w:hAnsi="Arial" w:cs="Arial"/>
          <w:sz w:val="20"/>
          <w:szCs w:val="20"/>
        </w:rPr>
        <w:t xml:space="preserve">.     </w:t>
      </w:r>
      <w:r w:rsidR="00541AD5">
        <w:rPr>
          <w:rFonts w:ascii="Arial" w:hAnsi="Arial" w:cs="Arial"/>
          <w:sz w:val="20"/>
          <w:szCs w:val="20"/>
        </w:rPr>
        <w:t xml:space="preserve">UNT </w:t>
      </w:r>
      <w:bookmarkStart w:id="0" w:name="_GoBack"/>
      <w:bookmarkEnd w:id="0"/>
      <w:r w:rsidR="00D84344">
        <w:rPr>
          <w:rFonts w:ascii="Arial" w:hAnsi="Arial" w:cs="Arial"/>
          <w:sz w:val="20"/>
          <w:szCs w:val="20"/>
        </w:rPr>
        <w:t xml:space="preserve"> </w:t>
      </w:r>
      <w:r w:rsidR="00541AD5">
        <w:rPr>
          <w:rFonts w:ascii="Arial" w:hAnsi="Arial" w:cs="Arial"/>
          <w:sz w:val="20"/>
          <w:szCs w:val="20"/>
        </w:rPr>
        <w:t>u</w:t>
      </w:r>
      <w:r w:rsidR="00665DDF" w:rsidRPr="00E31710">
        <w:rPr>
          <w:rFonts w:ascii="Arial" w:hAnsi="Arial" w:cs="Arial"/>
          <w:sz w:val="20"/>
          <w:szCs w:val="20"/>
        </w:rPr>
        <w:t>no</w:t>
      </w:r>
      <w:r w:rsidR="00D84344">
        <w:rPr>
          <w:rFonts w:ascii="Arial" w:hAnsi="Arial" w:cs="Arial"/>
          <w:sz w:val="20"/>
          <w:szCs w:val="20"/>
        </w:rPr>
        <w:t>fficial transcript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5</w:t>
      </w:r>
      <w:r w:rsidR="00670239" w:rsidRPr="00E31710">
        <w:rPr>
          <w:rFonts w:ascii="Arial" w:hAnsi="Arial" w:cs="Arial"/>
          <w:sz w:val="20"/>
          <w:szCs w:val="20"/>
        </w:rPr>
        <w:t xml:space="preserve">.     Three </w:t>
      </w:r>
      <w:r w:rsidR="004437F9" w:rsidRPr="00A33225">
        <w:rPr>
          <w:rFonts w:ascii="Arial" w:hAnsi="Arial" w:cs="Arial"/>
          <w:sz w:val="20"/>
          <w:szCs w:val="20"/>
          <w:u w:val="single"/>
        </w:rPr>
        <w:t>f</w:t>
      </w:r>
      <w:r w:rsidR="00670239" w:rsidRPr="00A33225">
        <w:rPr>
          <w:rFonts w:ascii="Arial" w:hAnsi="Arial" w:cs="Arial"/>
          <w:sz w:val="20"/>
          <w:szCs w:val="20"/>
          <w:u w:val="single"/>
        </w:rPr>
        <w:t>aculty</w:t>
      </w:r>
      <w:r w:rsidR="00670239" w:rsidRPr="00E31710">
        <w:rPr>
          <w:rFonts w:ascii="Arial" w:hAnsi="Arial" w:cs="Arial"/>
          <w:sz w:val="20"/>
          <w:szCs w:val="20"/>
        </w:rPr>
        <w:t xml:space="preserve"> </w:t>
      </w:r>
      <w:r w:rsidR="004437F9">
        <w:rPr>
          <w:rFonts w:ascii="Arial" w:hAnsi="Arial" w:cs="Arial"/>
          <w:sz w:val="20"/>
          <w:szCs w:val="20"/>
        </w:rPr>
        <w:t>e</w:t>
      </w:r>
      <w:r w:rsidR="00670239" w:rsidRPr="00E31710">
        <w:rPr>
          <w:rFonts w:ascii="Arial" w:hAnsi="Arial" w:cs="Arial"/>
          <w:sz w:val="20"/>
          <w:szCs w:val="20"/>
        </w:rPr>
        <w:t>ndorsements (</w:t>
      </w:r>
      <w:r w:rsidR="00665DDF" w:rsidRPr="00E31710">
        <w:rPr>
          <w:rFonts w:ascii="Arial" w:hAnsi="Arial" w:cs="Arial"/>
          <w:sz w:val="20"/>
          <w:szCs w:val="20"/>
        </w:rPr>
        <w:t>a</w:t>
      </w:r>
      <w:r w:rsidR="00670239" w:rsidRPr="00E31710">
        <w:rPr>
          <w:rFonts w:ascii="Arial" w:hAnsi="Arial" w:cs="Arial"/>
          <w:sz w:val="20"/>
          <w:szCs w:val="20"/>
        </w:rPr>
        <w:t>sk them to sign off on your application</w:t>
      </w:r>
      <w:r w:rsidR="00665DDF" w:rsidRPr="00E31710">
        <w:rPr>
          <w:rFonts w:ascii="Arial" w:hAnsi="Arial" w:cs="Arial"/>
          <w:sz w:val="20"/>
          <w:szCs w:val="20"/>
        </w:rPr>
        <w:t>;</w:t>
      </w:r>
      <w:r w:rsidR="00670239" w:rsidRPr="00E31710">
        <w:rPr>
          <w:rFonts w:ascii="Arial" w:hAnsi="Arial" w:cs="Arial"/>
          <w:sz w:val="20"/>
          <w:szCs w:val="20"/>
        </w:rPr>
        <w:t xml:space="preserve"> </w:t>
      </w:r>
      <w:r w:rsidR="00665DDF" w:rsidRPr="00E31710">
        <w:rPr>
          <w:rFonts w:ascii="Arial" w:hAnsi="Arial" w:cs="Arial"/>
          <w:sz w:val="20"/>
          <w:szCs w:val="20"/>
        </w:rPr>
        <w:t>n</w:t>
      </w:r>
      <w:r w:rsidR="00670239" w:rsidRPr="00E31710">
        <w:rPr>
          <w:rFonts w:ascii="Arial" w:hAnsi="Arial" w:cs="Arial"/>
          <w:sz w:val="20"/>
          <w:szCs w:val="20"/>
        </w:rPr>
        <w:t>o letters of</w:t>
      </w:r>
      <w:r w:rsidR="0072055E">
        <w:rPr>
          <w:rFonts w:ascii="Arial" w:hAnsi="Arial" w:cs="Arial"/>
          <w:sz w:val="20"/>
          <w:szCs w:val="20"/>
        </w:rPr>
        <w:t xml:space="preserve"> </w:t>
      </w:r>
      <w:r w:rsidR="001B30B2">
        <w:rPr>
          <w:rFonts w:ascii="Arial" w:hAnsi="Arial" w:cs="Arial"/>
          <w:sz w:val="20"/>
          <w:szCs w:val="20"/>
        </w:rPr>
        <w:t>re</w:t>
      </w:r>
      <w:r w:rsidR="00670239" w:rsidRPr="00E31710">
        <w:rPr>
          <w:rFonts w:ascii="Arial" w:hAnsi="Arial" w:cs="Arial"/>
          <w:sz w:val="20"/>
          <w:szCs w:val="20"/>
        </w:rPr>
        <w:t>commendations)</w:t>
      </w:r>
    </w:p>
    <w:p w:rsidR="00E05DB0" w:rsidRDefault="00E05DB0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</w:p>
    <w:p w:rsidR="00E05DB0" w:rsidRPr="00406314" w:rsidRDefault="00F75320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Mandatory</w:t>
      </w:r>
      <w:r w:rsidR="00E05DB0" w:rsidRPr="00406314">
        <w:rPr>
          <w:rFonts w:ascii="Arial" w:hAnsi="Arial" w:cs="Arial"/>
          <w:sz w:val="20"/>
          <w:szCs w:val="20"/>
          <w:u w:val="single"/>
        </w:rPr>
        <w:t xml:space="preserve"> attach</w:t>
      </w:r>
      <w:r>
        <w:rPr>
          <w:rFonts w:ascii="Arial" w:hAnsi="Arial" w:cs="Arial"/>
          <w:sz w:val="20"/>
          <w:szCs w:val="20"/>
          <w:u w:val="single"/>
        </w:rPr>
        <w:t>ments</w:t>
      </w:r>
      <w:r w:rsidR="00E05DB0" w:rsidRPr="00406314">
        <w:rPr>
          <w:rFonts w:ascii="Arial" w:hAnsi="Arial" w:cs="Arial"/>
          <w:sz w:val="20"/>
          <w:szCs w:val="20"/>
          <w:u w:val="single"/>
        </w:rPr>
        <w:t>:</w:t>
      </w:r>
    </w:p>
    <w:p w:rsidR="00406314" w:rsidRDefault="00E05DB0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06314">
        <w:rPr>
          <w:rFonts w:ascii="Arial" w:hAnsi="Arial" w:cs="Arial"/>
          <w:sz w:val="20"/>
          <w:szCs w:val="20"/>
        </w:rPr>
        <w:t>A resume outlining education</w:t>
      </w:r>
    </w:p>
    <w:p w:rsidR="00E05DB0" w:rsidRDefault="00406314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</w:t>
      </w:r>
      <w:r w:rsidR="00E05DB0">
        <w:rPr>
          <w:rFonts w:ascii="Arial" w:hAnsi="Arial" w:cs="Arial"/>
          <w:sz w:val="20"/>
          <w:szCs w:val="20"/>
        </w:rPr>
        <w:t>heatre-related experiences (e.g., performances, mast</w:t>
      </w:r>
      <w:r>
        <w:rPr>
          <w:rFonts w:ascii="Arial" w:hAnsi="Arial" w:cs="Arial"/>
          <w:sz w:val="20"/>
          <w:szCs w:val="20"/>
        </w:rPr>
        <w:t>er classes, workshops attended)</w:t>
      </w:r>
    </w:p>
    <w:p w:rsidR="00E05DB0" w:rsidRPr="00E05DB0" w:rsidRDefault="00406314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headshot</w:t>
      </w:r>
    </w:p>
    <w:p w:rsidR="00670B7E" w:rsidRDefault="00670B7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670239" w:rsidRDefault="00670239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br/>
        <w:t>_______________________</w:t>
      </w:r>
      <w:r w:rsidRPr="00E31710">
        <w:rPr>
          <w:rFonts w:ascii="Arial" w:hAnsi="Arial" w:cs="Arial"/>
          <w:sz w:val="20"/>
          <w:szCs w:val="20"/>
        </w:rPr>
        <w:tab/>
        <w:t>_______________________</w:t>
      </w:r>
      <w:r w:rsidRPr="00E31710">
        <w:rPr>
          <w:rFonts w:ascii="Arial" w:hAnsi="Arial" w:cs="Arial"/>
          <w:sz w:val="20"/>
          <w:szCs w:val="20"/>
        </w:rPr>
        <w:tab/>
        <w:t>_______________________</w:t>
      </w:r>
      <w:r w:rsidRPr="00E31710">
        <w:rPr>
          <w:rFonts w:ascii="Arial" w:hAnsi="Arial" w:cs="Arial"/>
          <w:sz w:val="20"/>
          <w:szCs w:val="20"/>
        </w:rPr>
        <w:br/>
        <w:t xml:space="preserve">   (Faculty Endorsement 1)</w:t>
      </w:r>
      <w:r w:rsidRPr="00E31710">
        <w:rPr>
          <w:rFonts w:ascii="Arial" w:hAnsi="Arial" w:cs="Arial"/>
          <w:sz w:val="20"/>
          <w:szCs w:val="20"/>
        </w:rPr>
        <w:tab/>
        <w:t>(Faculty Endorsement 2)</w:t>
      </w:r>
      <w:r w:rsidRPr="00E31710">
        <w:rPr>
          <w:rFonts w:ascii="Arial" w:hAnsi="Arial" w:cs="Arial"/>
          <w:sz w:val="20"/>
          <w:szCs w:val="20"/>
        </w:rPr>
        <w:tab/>
        <w:t>(Faculty Endorsement 3)  </w:t>
      </w:r>
    </w:p>
    <w:p w:rsid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604EE" w:rsidRDefault="005604EE" w:rsidP="005604EE">
      <w:r>
        <w:t>Theatre Agreement Form:</w:t>
      </w:r>
    </w:p>
    <w:p w:rsidR="005604EE" w:rsidRDefault="005604EE" w:rsidP="005604EE"/>
    <w:p w:rsidR="005604EE" w:rsidRDefault="005604EE" w:rsidP="005604EE"/>
    <w:p w:rsidR="005604EE" w:rsidRDefault="005604EE" w:rsidP="005604EE">
      <w:r>
        <w:t>SCHOLARSHIPS ARE AVAILABLE ONLY FOR CONTINUING STUDENTS WHO ARE CURRENTLY ENROLLED AT UNT</w:t>
      </w:r>
      <w:r w:rsidR="00E64250">
        <w:t xml:space="preserve"> AS THEATRE MAJORS</w:t>
      </w:r>
      <w:r>
        <w:t>.</w:t>
      </w:r>
    </w:p>
    <w:p w:rsidR="005604EE" w:rsidRDefault="005604EE" w:rsidP="005604EE"/>
    <w:p w:rsidR="005604EE" w:rsidRDefault="005604EE" w:rsidP="005604EE">
      <w:pPr>
        <w:rPr>
          <w:b/>
        </w:rPr>
      </w:pPr>
      <w:r>
        <w:rPr>
          <w:b/>
        </w:rPr>
        <w:t>Students who are awarded scholarships are required to be enrolled as a theatre major during the academic year in which the students receive the scholarship; agree to remain in the dance/theatre program for the entire academic year; and fully participate in the activities and performances of the Department of Dance and Theatre.</w:t>
      </w:r>
    </w:p>
    <w:p w:rsidR="005604EE" w:rsidRDefault="005604EE" w:rsidP="005604EE">
      <w:pPr>
        <w:rPr>
          <w:b/>
        </w:rPr>
      </w:pPr>
    </w:p>
    <w:p w:rsidR="005604EE" w:rsidRDefault="005604EE" w:rsidP="005604EE">
      <w:r>
        <w:t xml:space="preserve">Please attach a resume of all dance/theatre relates experiences (i.e., performances, master classes, workshops attended, etc.) and include a recent headshot. Also include the theatre scholarship application and an unofficial </w:t>
      </w:r>
      <w:r w:rsidR="00F75320">
        <w:t xml:space="preserve">UNT </w:t>
      </w:r>
      <w:r>
        <w:t>transcript</w:t>
      </w:r>
      <w:r w:rsidR="00F75320">
        <w:t xml:space="preserve"> with your application (this can</w:t>
      </w:r>
      <w:r>
        <w:t xml:space="preserve"> be a print-out from my.unt.edu).</w:t>
      </w:r>
    </w:p>
    <w:p w:rsidR="005604EE" w:rsidRDefault="005604EE" w:rsidP="005604EE"/>
    <w:p w:rsidR="00406314" w:rsidRDefault="00692A94" w:rsidP="00406314">
      <w:pPr>
        <w:jc w:val="center"/>
        <w:rPr>
          <w:b/>
        </w:rPr>
      </w:pPr>
      <w:r>
        <w:rPr>
          <w:b/>
          <w:u w:val="single"/>
        </w:rPr>
        <w:t>AP</w:t>
      </w:r>
      <w:r w:rsidR="00D1010E">
        <w:rPr>
          <w:b/>
          <w:u w:val="single"/>
        </w:rPr>
        <w:t>PLICATIONS ARE DUE APRIL</w:t>
      </w:r>
      <w:r w:rsidR="005C28A1">
        <w:rPr>
          <w:b/>
          <w:u w:val="single"/>
        </w:rPr>
        <w:t xml:space="preserve"> 7</w:t>
      </w:r>
      <w:r w:rsidR="00D1010E">
        <w:rPr>
          <w:b/>
          <w:u w:val="single"/>
        </w:rPr>
        <w:t>, 20</w:t>
      </w:r>
      <w:r w:rsidR="005C28A1">
        <w:rPr>
          <w:b/>
          <w:u w:val="single"/>
        </w:rPr>
        <w:t>17</w:t>
      </w:r>
      <w:r w:rsidR="005604EE">
        <w:rPr>
          <w:b/>
          <w:u w:val="single"/>
        </w:rPr>
        <w:t xml:space="preserve"> at 5:00PM.</w:t>
      </w:r>
    </w:p>
    <w:p w:rsidR="005604EE" w:rsidRDefault="005604EE" w:rsidP="00406314">
      <w:pPr>
        <w:jc w:val="center"/>
        <w:rPr>
          <w:b/>
        </w:rPr>
      </w:pPr>
      <w:r>
        <w:rPr>
          <w:b/>
        </w:rPr>
        <w:t>Please return them to the Department Office in RTFP, Room 242.</w:t>
      </w:r>
    </w:p>
    <w:p w:rsidR="005604EE" w:rsidRDefault="005604EE" w:rsidP="005604EE">
      <w:pPr>
        <w:rPr>
          <w:b/>
        </w:rPr>
      </w:pPr>
    </w:p>
    <w:p w:rsidR="005604EE" w:rsidRDefault="005604EE" w:rsidP="005604EE">
      <w:r>
        <w:t>If I receive this scholarship, I understand I must remain a student at the University of North Texas for one</w:t>
      </w:r>
      <w:r w:rsidR="00F75320">
        <w:t xml:space="preserve"> academic year and pursue T</w:t>
      </w:r>
      <w:r>
        <w:t>heatre as my major field of study and fully participate in the activities and performances of the Department of Dance and Theatre.</w:t>
      </w:r>
    </w:p>
    <w:p w:rsidR="005604EE" w:rsidRDefault="005604EE" w:rsidP="005604EE"/>
    <w:p w:rsidR="005604EE" w:rsidRDefault="005604EE" w:rsidP="005604EE"/>
    <w:p w:rsidR="005604EE" w:rsidRDefault="005604EE" w:rsidP="00406314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Applicant signature</w:t>
      </w:r>
      <w:r w:rsidR="0040631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4EE" w:rsidRDefault="005604EE" w:rsidP="00406314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4EE" w:rsidRDefault="005604EE" w:rsidP="005604EE">
      <w:pPr>
        <w:rPr>
          <w:u w:val="single"/>
        </w:rPr>
      </w:pPr>
    </w:p>
    <w:p w:rsidR="005604EE" w:rsidRDefault="005604EE" w:rsidP="005604EE">
      <w:pPr>
        <w:rPr>
          <w:u w:val="single"/>
        </w:rPr>
      </w:pPr>
    </w:p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5604EE" w:rsidRPr="007A0839" w:rsidRDefault="005604EE" w:rsidP="005604EE">
      <w:r>
        <w:t>FOR MORE INFORMATION PLEASE CALL:</w:t>
      </w:r>
      <w:r w:rsidR="00406314">
        <w:t xml:space="preserve">             </w:t>
      </w:r>
      <w:r>
        <w:t>DEPARTMENT OFFICE (940) 565-2211</w:t>
      </w:r>
      <w:r w:rsidRPr="007A0839">
        <w:t xml:space="preserve"> </w:t>
      </w:r>
    </w:p>
    <w:p w:rsid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604EE" w:rsidRP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5604EE" w:rsidRPr="005604EE" w:rsidSect="0000250F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B0" w:rsidRDefault="00E05DB0" w:rsidP="004437F9">
      <w:r>
        <w:separator/>
      </w:r>
    </w:p>
  </w:endnote>
  <w:endnote w:type="continuationSeparator" w:id="0">
    <w:p w:rsidR="00E05DB0" w:rsidRDefault="00E05DB0" w:rsidP="004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B0" w:rsidRPr="00290DC7" w:rsidRDefault="00290DC7">
    <w:pPr>
      <w:pStyle w:val="Footer"/>
      <w:rPr>
        <w:rFonts w:ascii="Arial" w:hAnsi="Arial" w:cs="Arial"/>
        <w:sz w:val="16"/>
        <w:szCs w:val="16"/>
      </w:rPr>
    </w:pPr>
    <w:r w:rsidRPr="00290DC7">
      <w:rPr>
        <w:rFonts w:ascii="Arial" w:hAnsi="Arial" w:cs="Arial"/>
        <w:sz w:val="16"/>
        <w:szCs w:val="16"/>
      </w:rPr>
      <w:fldChar w:fldCharType="begin"/>
    </w:r>
    <w:r w:rsidRPr="00290DC7">
      <w:rPr>
        <w:rFonts w:ascii="Arial" w:hAnsi="Arial" w:cs="Arial"/>
        <w:sz w:val="16"/>
        <w:szCs w:val="16"/>
      </w:rPr>
      <w:instrText xml:space="preserve"> FILENAME  \p  \* MERGEFORMAT </w:instrText>
    </w:r>
    <w:r w:rsidRPr="00290DC7">
      <w:rPr>
        <w:rFonts w:ascii="Arial" w:hAnsi="Arial" w:cs="Arial"/>
        <w:sz w:val="16"/>
        <w:szCs w:val="16"/>
      </w:rPr>
      <w:fldChar w:fldCharType="separate"/>
    </w:r>
    <w:r w:rsidR="003F58BC">
      <w:rPr>
        <w:rFonts w:ascii="Arial" w:hAnsi="Arial" w:cs="Arial"/>
        <w:noProof/>
        <w:sz w:val="16"/>
        <w:szCs w:val="16"/>
      </w:rPr>
      <w:t>S:\DAT\OfficeWorkers\Scholarships\Current Applications\Schol App_THEA.docx</w:t>
    </w:r>
    <w:r w:rsidRPr="00290DC7">
      <w:rPr>
        <w:rFonts w:ascii="Arial" w:hAnsi="Arial" w:cs="Arial"/>
        <w:noProof/>
        <w:sz w:val="16"/>
        <w:szCs w:val="16"/>
      </w:rPr>
      <w:fldChar w:fldCharType="end"/>
    </w:r>
    <w:r w:rsidR="00E05DB0" w:rsidRPr="00290DC7">
      <w:rPr>
        <w:rFonts w:ascii="Arial" w:hAnsi="Arial" w:cs="Arial"/>
        <w:sz w:val="16"/>
        <w:szCs w:val="16"/>
      </w:rPr>
      <w:tab/>
    </w:r>
    <w:r w:rsidR="00E05DB0" w:rsidRPr="00290DC7">
      <w:rPr>
        <w:rFonts w:ascii="Arial" w:hAnsi="Arial" w:cs="Arial"/>
        <w:sz w:val="16"/>
        <w:szCs w:val="16"/>
      </w:rPr>
      <w:tab/>
    </w:r>
    <w:r w:rsidR="0035729E" w:rsidRPr="00290DC7">
      <w:rPr>
        <w:rFonts w:ascii="Arial" w:hAnsi="Arial" w:cs="Arial"/>
        <w:sz w:val="16"/>
        <w:szCs w:val="16"/>
      </w:rPr>
      <w:t xml:space="preserve">Revised </w:t>
    </w:r>
    <w:r w:rsidR="002D754D" w:rsidRPr="00290DC7">
      <w:rPr>
        <w:rFonts w:ascii="Arial" w:hAnsi="Arial" w:cs="Arial"/>
        <w:sz w:val="16"/>
        <w:szCs w:val="16"/>
      </w:rPr>
      <w:fldChar w:fldCharType="begin"/>
    </w:r>
    <w:r w:rsidR="00E05DB0" w:rsidRPr="00290DC7">
      <w:rPr>
        <w:rFonts w:ascii="Arial" w:hAnsi="Arial" w:cs="Arial"/>
        <w:sz w:val="16"/>
        <w:szCs w:val="16"/>
      </w:rPr>
      <w:instrText xml:space="preserve"> DATE  \@ "M/d/yy"  \* MERGEFORMAT </w:instrText>
    </w:r>
    <w:r w:rsidR="002D754D" w:rsidRPr="00290DC7">
      <w:rPr>
        <w:rFonts w:ascii="Arial" w:hAnsi="Arial" w:cs="Arial"/>
        <w:sz w:val="16"/>
        <w:szCs w:val="16"/>
      </w:rPr>
      <w:fldChar w:fldCharType="separate"/>
    </w:r>
    <w:r w:rsidR="003F58BC">
      <w:rPr>
        <w:rFonts w:ascii="Arial" w:hAnsi="Arial" w:cs="Arial"/>
        <w:noProof/>
        <w:sz w:val="16"/>
        <w:szCs w:val="16"/>
      </w:rPr>
      <w:t>4/15/16</w:t>
    </w:r>
    <w:r w:rsidR="002D754D" w:rsidRPr="00290DC7">
      <w:rPr>
        <w:rFonts w:ascii="Arial" w:hAnsi="Arial" w:cs="Arial"/>
        <w:sz w:val="16"/>
        <w:szCs w:val="16"/>
      </w:rPr>
      <w:fldChar w:fldCharType="end"/>
    </w:r>
  </w:p>
  <w:p w:rsidR="00E05DB0" w:rsidRPr="00D728FF" w:rsidRDefault="00E05DB0" w:rsidP="00D728F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B0" w:rsidRDefault="00E05DB0" w:rsidP="004437F9">
      <w:r>
        <w:separator/>
      </w:r>
    </w:p>
  </w:footnote>
  <w:footnote w:type="continuationSeparator" w:id="0">
    <w:p w:rsidR="00E05DB0" w:rsidRDefault="00E05DB0" w:rsidP="0044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BFC"/>
    <w:multiLevelType w:val="multilevel"/>
    <w:tmpl w:val="0AA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965F3"/>
    <w:multiLevelType w:val="hybridMultilevel"/>
    <w:tmpl w:val="D92A9E5C"/>
    <w:lvl w:ilvl="0" w:tplc="AA1ED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9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F0D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C6F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9C6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565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2E3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A8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4C3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31A20"/>
    <w:multiLevelType w:val="hybridMultilevel"/>
    <w:tmpl w:val="D67E4D4A"/>
    <w:lvl w:ilvl="0" w:tplc="6630C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A08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B0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4E4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A3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48B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16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C4C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4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83F27"/>
    <w:multiLevelType w:val="hybridMultilevel"/>
    <w:tmpl w:val="E9A28BB8"/>
    <w:lvl w:ilvl="0" w:tplc="A8C6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85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B4B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D66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F2D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A5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0F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EAE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9E2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DF"/>
    <w:rsid w:val="0000250F"/>
    <w:rsid w:val="00003C8B"/>
    <w:rsid w:val="00041CD7"/>
    <w:rsid w:val="000C2B5D"/>
    <w:rsid w:val="000E6C6A"/>
    <w:rsid w:val="00112A09"/>
    <w:rsid w:val="0017428F"/>
    <w:rsid w:val="0019143D"/>
    <w:rsid w:val="00192A38"/>
    <w:rsid w:val="001B30B2"/>
    <w:rsid w:val="001E5CD0"/>
    <w:rsid w:val="00213B03"/>
    <w:rsid w:val="00221A8B"/>
    <w:rsid w:val="00253A97"/>
    <w:rsid w:val="00290DC7"/>
    <w:rsid w:val="002B11D7"/>
    <w:rsid w:val="002C49DD"/>
    <w:rsid w:val="002D754D"/>
    <w:rsid w:val="0031131E"/>
    <w:rsid w:val="0035729E"/>
    <w:rsid w:val="003D309B"/>
    <w:rsid w:val="003D59A6"/>
    <w:rsid w:val="003F58BC"/>
    <w:rsid w:val="00406314"/>
    <w:rsid w:val="00410091"/>
    <w:rsid w:val="004437F9"/>
    <w:rsid w:val="00494EAE"/>
    <w:rsid w:val="00507A6B"/>
    <w:rsid w:val="00541AD5"/>
    <w:rsid w:val="005507F3"/>
    <w:rsid w:val="005604EE"/>
    <w:rsid w:val="005A6C99"/>
    <w:rsid w:val="005B79A1"/>
    <w:rsid w:val="005C28A1"/>
    <w:rsid w:val="00665DDF"/>
    <w:rsid w:val="00670239"/>
    <w:rsid w:val="00670B7E"/>
    <w:rsid w:val="00692A94"/>
    <w:rsid w:val="0072055E"/>
    <w:rsid w:val="00813777"/>
    <w:rsid w:val="008728B5"/>
    <w:rsid w:val="00896A6C"/>
    <w:rsid w:val="008A0BD7"/>
    <w:rsid w:val="008A17C5"/>
    <w:rsid w:val="008D1AA2"/>
    <w:rsid w:val="00925F8A"/>
    <w:rsid w:val="009429E0"/>
    <w:rsid w:val="00A208D9"/>
    <w:rsid w:val="00A30CF9"/>
    <w:rsid w:val="00A33225"/>
    <w:rsid w:val="00A42ACA"/>
    <w:rsid w:val="00AA5B41"/>
    <w:rsid w:val="00B45830"/>
    <w:rsid w:val="00B57C45"/>
    <w:rsid w:val="00B91B64"/>
    <w:rsid w:val="00BB2F1B"/>
    <w:rsid w:val="00BC61CD"/>
    <w:rsid w:val="00C477B9"/>
    <w:rsid w:val="00CE05EF"/>
    <w:rsid w:val="00D1010E"/>
    <w:rsid w:val="00D47362"/>
    <w:rsid w:val="00D61B06"/>
    <w:rsid w:val="00D630B8"/>
    <w:rsid w:val="00D728FF"/>
    <w:rsid w:val="00D84344"/>
    <w:rsid w:val="00DD115E"/>
    <w:rsid w:val="00E05164"/>
    <w:rsid w:val="00E05DB0"/>
    <w:rsid w:val="00E31710"/>
    <w:rsid w:val="00E64250"/>
    <w:rsid w:val="00E72225"/>
    <w:rsid w:val="00E8262A"/>
    <w:rsid w:val="00EB6EC4"/>
    <w:rsid w:val="00F45986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50EA0B-AA28-4262-9098-3110CA1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A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7222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E7222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2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sid w:val="00E72225"/>
    <w:rPr>
      <w:b/>
      <w:bCs/>
    </w:rPr>
  </w:style>
  <w:style w:type="character" w:styleId="Hyperlink">
    <w:name w:val="Hyperlink"/>
    <w:basedOn w:val="DefaultParagraphFont"/>
    <w:rsid w:val="00E72225"/>
    <w:rPr>
      <w:color w:val="0000FF"/>
      <w:u w:val="single"/>
    </w:rPr>
  </w:style>
  <w:style w:type="character" w:styleId="Emphasis">
    <w:name w:val="Emphasis"/>
    <w:basedOn w:val="DefaultParagraphFont"/>
    <w:qFormat/>
    <w:rsid w:val="00E72225"/>
    <w:rPr>
      <w:i/>
      <w:iCs/>
    </w:rPr>
  </w:style>
  <w:style w:type="character" w:styleId="FollowedHyperlink">
    <w:name w:val="FollowedHyperlink"/>
    <w:basedOn w:val="DefaultParagraphFont"/>
    <w:rsid w:val="00E72225"/>
    <w:rPr>
      <w:color w:val="800080"/>
      <w:u w:val="single"/>
    </w:rPr>
  </w:style>
  <w:style w:type="paragraph" w:styleId="Header">
    <w:name w:val="header"/>
    <w:basedOn w:val="Normal"/>
    <w:link w:val="HeaderChar"/>
    <w:rsid w:val="0044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F9"/>
    <w:rPr>
      <w:sz w:val="24"/>
      <w:szCs w:val="24"/>
    </w:rPr>
  </w:style>
  <w:style w:type="paragraph" w:styleId="BalloonText">
    <w:name w:val="Balloon Text"/>
    <w:basedOn w:val="Normal"/>
    <w:link w:val="BalloonTextChar"/>
    <w:rsid w:val="0087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8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1A8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Scholarships and Assistantships</vt:lpstr>
    </vt:vector>
  </TitlesOfParts>
  <Company>University of North Texas</Company>
  <LinksUpToDate>false</LinksUpToDate>
  <CharactersWithSpaces>2761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http://www.danceandtheatre.unt.edu/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Scholarships and Assistantships</dc:title>
  <dc:subject/>
  <dc:creator>vj001</dc:creator>
  <cp:keywords/>
  <dc:description/>
  <cp:lastModifiedBy>Ikpah, Julie</cp:lastModifiedBy>
  <cp:revision>43</cp:revision>
  <cp:lastPrinted>2016-04-15T16:19:00Z</cp:lastPrinted>
  <dcterms:created xsi:type="dcterms:W3CDTF">2008-05-29T16:05:00Z</dcterms:created>
  <dcterms:modified xsi:type="dcterms:W3CDTF">2016-04-15T16:21:00Z</dcterms:modified>
</cp:coreProperties>
</file>